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8A" w:rsidRPr="002C3361" w:rsidRDefault="004F738A" w:rsidP="004F738A">
      <w:pPr>
        <w:spacing w:line="276" w:lineRule="auto"/>
        <w:jc w:val="right"/>
        <w:rPr>
          <w:rFonts w:ascii="Maiandra GD" w:hAnsi="Maiandra GD"/>
          <w:sz w:val="22"/>
          <w:szCs w:val="28"/>
          <w:u w:val="single"/>
        </w:rPr>
      </w:pP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  <w:t xml:space="preserve">  </w:t>
      </w:r>
      <w:r w:rsidRPr="000B29F5">
        <w:rPr>
          <w:rFonts w:ascii="Maiandra GD" w:hAnsi="Maiandra GD"/>
          <w:sz w:val="22"/>
          <w:szCs w:val="28"/>
          <w:u w:val="single"/>
        </w:rPr>
        <w:tab/>
        <w:t xml:space="preserve"> / 2</w:t>
      </w:r>
      <w:r>
        <w:rPr>
          <w:rFonts w:ascii="Maiandra GD" w:hAnsi="Maiandra GD"/>
          <w:sz w:val="22"/>
          <w:szCs w:val="28"/>
          <w:u w:val="single"/>
        </w:rPr>
        <w:t>0</w:t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 w:rsidRPr="000B29F5">
        <w:rPr>
          <w:rFonts w:ascii="Maiandra GD" w:hAnsi="Maiandra GD"/>
          <w:sz w:val="22"/>
          <w:szCs w:val="28"/>
        </w:rPr>
        <w:t xml:space="preserve">Name </w:t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</w:p>
    <w:p w:rsidR="004F738A" w:rsidRPr="002C3361" w:rsidRDefault="004F738A" w:rsidP="004F738A">
      <w:pPr>
        <w:spacing w:line="276" w:lineRule="auto"/>
        <w:ind w:left="6120"/>
        <w:jc w:val="right"/>
        <w:rPr>
          <w:rFonts w:ascii="Maiandra GD" w:hAnsi="Maiandra GD"/>
          <w:sz w:val="22"/>
          <w:szCs w:val="28"/>
          <w:u w:val="single"/>
        </w:rPr>
      </w:pPr>
      <w:r w:rsidRPr="000B29F5">
        <w:rPr>
          <w:rFonts w:ascii="Maiandra GD" w:hAnsi="Maiandra GD"/>
          <w:sz w:val="22"/>
          <w:szCs w:val="28"/>
        </w:rPr>
        <w:t xml:space="preserve">Period </w:t>
      </w:r>
      <w:r w:rsidRPr="000B29F5">
        <w:rPr>
          <w:rFonts w:ascii="Maiandra GD" w:hAnsi="Maiandra GD"/>
          <w:sz w:val="22"/>
          <w:szCs w:val="28"/>
          <w:u w:val="single"/>
        </w:rPr>
        <w:tab/>
      </w:r>
      <w:r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</w:p>
    <w:p w:rsidR="004F738A" w:rsidRPr="002C3361" w:rsidRDefault="004F738A" w:rsidP="004F738A">
      <w:pPr>
        <w:jc w:val="center"/>
        <w:rPr>
          <w:rFonts w:ascii="Maiandra GD" w:hAnsi="Maiandra GD"/>
          <w:b/>
          <w:sz w:val="44"/>
        </w:rPr>
      </w:pPr>
      <w:r w:rsidRPr="002C3361">
        <w:rPr>
          <w:rFonts w:ascii="Maiandra GD" w:hAnsi="Maiandra GD"/>
          <w:b/>
          <w:sz w:val="44"/>
        </w:rPr>
        <w:t>Reading Log #</w:t>
      </w:r>
      <w:r>
        <w:rPr>
          <w:rFonts w:ascii="Maiandra GD" w:hAnsi="Maiandra GD"/>
          <w:b/>
          <w:sz w:val="44"/>
        </w:rPr>
        <w:t>3</w:t>
      </w:r>
    </w:p>
    <w:p w:rsidR="004F738A" w:rsidRPr="002C3361" w:rsidRDefault="004F738A" w:rsidP="004F738A">
      <w:pPr>
        <w:jc w:val="center"/>
        <w:rPr>
          <w:rFonts w:ascii="Maiandra GD" w:hAnsi="Maiandra GD"/>
          <w:sz w:val="28"/>
        </w:rPr>
      </w:pPr>
      <w:r w:rsidRPr="002C3361">
        <w:rPr>
          <w:rFonts w:ascii="Maiandra GD" w:hAnsi="Maiandra GD"/>
          <w:sz w:val="28"/>
        </w:rPr>
        <w:t>Due: Wednesday</w:t>
      </w:r>
      <w:r>
        <w:rPr>
          <w:rFonts w:ascii="Maiandra GD" w:hAnsi="Maiandra GD"/>
          <w:sz w:val="28"/>
        </w:rPr>
        <w:t>, October 5th</w:t>
      </w:r>
      <w:r w:rsidRPr="002C3361">
        <w:rPr>
          <w:rFonts w:ascii="Maiandra GD" w:hAnsi="Maiandra GD"/>
          <w:sz w:val="28"/>
        </w:rPr>
        <w:t xml:space="preserve"> </w:t>
      </w:r>
    </w:p>
    <w:p w:rsidR="004F738A" w:rsidRPr="002C3361" w:rsidRDefault="004F738A" w:rsidP="004F738A">
      <w:pPr>
        <w:jc w:val="center"/>
        <w:rPr>
          <w:rFonts w:ascii="Maiandra GD" w:hAnsi="Maiandra GD"/>
          <w:sz w:val="18"/>
        </w:rPr>
      </w:pPr>
    </w:p>
    <w:p w:rsidR="004F738A" w:rsidRDefault="004F738A" w:rsidP="004F738A">
      <w:pPr>
        <w:ind w:left="1440" w:hanging="1440"/>
        <w:rPr>
          <w:rFonts w:ascii="Maiandra GD" w:hAnsi="Maiandra GD"/>
        </w:rPr>
      </w:pPr>
      <w:r w:rsidRPr="005507DD">
        <w:rPr>
          <w:rFonts w:ascii="Maiandra GD" w:hAnsi="Maiandra GD"/>
          <w:b/>
          <w:sz w:val="26"/>
          <w:szCs w:val="26"/>
          <w:u w:val="single"/>
        </w:rPr>
        <w:t>Directions</w:t>
      </w:r>
      <w:r w:rsidRPr="005507DD">
        <w:rPr>
          <w:rFonts w:ascii="Maiandra GD" w:hAnsi="Maiandra GD"/>
          <w:b/>
          <w:sz w:val="26"/>
          <w:szCs w:val="26"/>
        </w:rPr>
        <w:t>:</w:t>
      </w:r>
      <w:r w:rsidRPr="00B90B19">
        <w:rPr>
          <w:rFonts w:ascii="Maiandra GD" w:hAnsi="Maiandra GD"/>
        </w:rPr>
        <w:tab/>
        <w:t xml:space="preserve">To receive full credit on this reading log you must read </w:t>
      </w:r>
      <w:r>
        <w:rPr>
          <w:rFonts w:ascii="Maiandra GD" w:hAnsi="Maiandra GD"/>
          <w:b/>
          <w:u w:val="single"/>
        </w:rPr>
        <w:t>10</w:t>
      </w:r>
      <w:r w:rsidRPr="00B90B19">
        <w:rPr>
          <w:rFonts w:ascii="Maiandra GD" w:hAnsi="Maiandra GD"/>
          <w:b/>
          <w:u w:val="single"/>
        </w:rPr>
        <w:t xml:space="preserve"> minutes</w:t>
      </w:r>
      <w:r w:rsidRPr="00B90B19">
        <w:rPr>
          <w:rFonts w:ascii="Maiandra GD" w:hAnsi="Maiandra GD"/>
        </w:rPr>
        <w:t xml:space="preserve"> </w:t>
      </w:r>
      <w:r w:rsidRPr="00B90B19">
        <w:rPr>
          <w:rFonts w:ascii="Maiandra GD" w:hAnsi="Maiandra GD"/>
          <w:b/>
        </w:rPr>
        <w:t xml:space="preserve">every </w:t>
      </w:r>
      <w:r w:rsidRPr="00B90B19">
        <w:rPr>
          <w:rFonts w:ascii="Maiandra GD" w:hAnsi="Maiandra GD"/>
          <w:b/>
          <w:i/>
        </w:rPr>
        <w:t>weekday</w:t>
      </w:r>
      <w:r w:rsidRPr="00B90B19">
        <w:rPr>
          <w:rFonts w:ascii="Maiandra GD" w:hAnsi="Maiandra GD"/>
        </w:rPr>
        <w:t xml:space="preserve">.  </w:t>
      </w:r>
      <w:r w:rsidRPr="002B5C06">
        <w:rPr>
          <w:rFonts w:ascii="Maiandra GD" w:hAnsi="Maiandra GD"/>
        </w:rPr>
        <w:t xml:space="preserve">That is a total of </w:t>
      </w:r>
      <w:r>
        <w:rPr>
          <w:rFonts w:ascii="Maiandra GD" w:hAnsi="Maiandra GD"/>
          <w:b/>
          <w:u w:val="single"/>
        </w:rPr>
        <w:t>10</w:t>
      </w:r>
      <w:r w:rsidRPr="00B90B19">
        <w:rPr>
          <w:rFonts w:ascii="Maiandra GD" w:hAnsi="Maiandra GD"/>
          <w:b/>
          <w:u w:val="single"/>
        </w:rPr>
        <w:t xml:space="preserve">0 minutes </w:t>
      </w:r>
      <w:r>
        <w:rPr>
          <w:rFonts w:ascii="Maiandra GD" w:hAnsi="Maiandra GD"/>
          <w:b/>
          <w:u w:val="single"/>
        </w:rPr>
        <w:t>every 2</w:t>
      </w:r>
      <w:r w:rsidRPr="00B90B19">
        <w:rPr>
          <w:rFonts w:ascii="Maiandra GD" w:hAnsi="Maiandra GD"/>
          <w:b/>
          <w:u w:val="single"/>
        </w:rPr>
        <w:t xml:space="preserve"> week</w:t>
      </w:r>
      <w:r>
        <w:rPr>
          <w:rFonts w:ascii="Maiandra GD" w:hAnsi="Maiandra GD"/>
          <w:b/>
          <w:u w:val="single"/>
        </w:rPr>
        <w:t>s</w:t>
      </w:r>
      <w:r w:rsidRPr="00B90B19">
        <w:rPr>
          <w:rFonts w:ascii="Maiandra GD" w:hAnsi="Maiandra GD"/>
          <w:b/>
        </w:rPr>
        <w:t>.</w:t>
      </w:r>
      <w:r w:rsidRPr="00B90B19">
        <w:rPr>
          <w:rFonts w:ascii="Maiandra GD" w:hAnsi="Maiandra GD"/>
        </w:rPr>
        <w:t xml:space="preserve">  If you miss a day you may make up the time on a different day.  Record </w:t>
      </w:r>
      <w:proofErr w:type="gramStart"/>
      <w:r w:rsidRPr="00B90B19">
        <w:rPr>
          <w:rFonts w:ascii="Maiandra GD" w:hAnsi="Maiandra GD"/>
        </w:rPr>
        <w:t>your</w:t>
      </w:r>
      <w:proofErr w:type="gramEnd"/>
      <w:r w:rsidRPr="00B90B19">
        <w:rPr>
          <w:rFonts w:ascii="Maiandra GD" w:hAnsi="Maiandra GD"/>
        </w:rPr>
        <w:t xml:space="preserve"> reading every</w:t>
      </w:r>
      <w:r>
        <w:rPr>
          <w:rFonts w:ascii="Maiandra GD" w:hAnsi="Maiandra GD"/>
        </w:rPr>
        <w:t xml:space="preserve"> </w:t>
      </w:r>
      <w:r w:rsidRPr="00B90B19">
        <w:rPr>
          <w:rFonts w:ascii="Maiandra GD" w:hAnsi="Maiandra GD"/>
        </w:rPr>
        <w:t xml:space="preserve">day that you read.  </w:t>
      </w:r>
    </w:p>
    <w:p w:rsidR="004F738A" w:rsidRPr="002B5C06" w:rsidRDefault="004F738A" w:rsidP="004F738A">
      <w:pPr>
        <w:ind w:left="1440"/>
        <w:rPr>
          <w:rFonts w:ascii="Maiandra GD" w:hAnsi="Maiandra GD"/>
        </w:rPr>
      </w:pPr>
      <w:r w:rsidRPr="00B90B19">
        <w:rPr>
          <w:rFonts w:ascii="Maiandra GD" w:hAnsi="Maiandra GD"/>
          <w:sz w:val="25"/>
          <w:szCs w:val="25"/>
        </w:rPr>
        <w:sym w:font="Wingdings 2" w:char="F0EA"/>
      </w:r>
      <w:r w:rsidRPr="00B90B19">
        <w:rPr>
          <w:rFonts w:ascii="Maiandra GD" w:hAnsi="Maiandra GD"/>
          <w:sz w:val="25"/>
          <w:szCs w:val="25"/>
        </w:rPr>
        <w:t xml:space="preserve"> </w:t>
      </w:r>
      <w:r w:rsidRPr="00B90B19">
        <w:rPr>
          <w:rFonts w:ascii="Maiandra GD" w:hAnsi="Maiandra GD"/>
          <w:b/>
          <w:sz w:val="25"/>
          <w:szCs w:val="25"/>
        </w:rPr>
        <w:t>You must also complete the writing assignment on the back to receive credit.</w:t>
      </w:r>
      <w:r w:rsidRPr="00B90B19">
        <w:rPr>
          <w:rFonts w:ascii="Maiandra GD" w:hAnsi="Maiandra GD"/>
          <w:sz w:val="25"/>
          <w:szCs w:val="25"/>
        </w:rPr>
        <w:t xml:space="preserve"> </w:t>
      </w:r>
      <w:r w:rsidRPr="00B90B19">
        <w:rPr>
          <w:rFonts w:ascii="Maiandra GD" w:hAnsi="Maiandra GD"/>
          <w:sz w:val="25"/>
          <w:szCs w:val="25"/>
        </w:rPr>
        <w:sym w:font="Wingdings 2" w:char="F0EA"/>
      </w:r>
    </w:p>
    <w:p w:rsidR="004F738A" w:rsidRPr="002B5C06" w:rsidRDefault="004F738A" w:rsidP="004F738A">
      <w:pPr>
        <w:ind w:left="1440"/>
        <w:rPr>
          <w:rFonts w:ascii="Maiandra GD" w:hAnsi="Maiandra GD"/>
          <w:sz w:val="10"/>
          <w:szCs w:val="25"/>
        </w:rPr>
      </w:pPr>
    </w:p>
    <w:p w:rsidR="004F738A" w:rsidRPr="002B5C06" w:rsidRDefault="004F738A" w:rsidP="004F738A">
      <w:pPr>
        <w:rPr>
          <w:rFonts w:ascii="Maiandra GD" w:hAnsi="Maiandra GD"/>
          <w:sz w:val="40"/>
          <w:u w:val="single"/>
        </w:rPr>
      </w:pPr>
      <w:r>
        <w:rPr>
          <w:rFonts w:ascii="Maiandra GD" w:hAnsi="Maiandra GD"/>
          <w:sz w:val="40"/>
        </w:rPr>
        <w:t>Book Title(s):</w:t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</w:p>
    <w:p w:rsidR="004F738A" w:rsidRPr="00B90B19" w:rsidRDefault="004F738A" w:rsidP="004F738A">
      <w:pPr>
        <w:ind w:right="120"/>
        <w:jc w:val="right"/>
        <w:rPr>
          <w:rFonts w:ascii="Maiandra GD" w:hAnsi="Maiandra GD"/>
          <w:sz w:val="22"/>
        </w:rPr>
      </w:pP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8"/>
        <w:gridCol w:w="11957"/>
        <w:gridCol w:w="1170"/>
      </w:tblGrid>
      <w:tr w:rsidR="004F738A" w:rsidRPr="00A723B1" w:rsidTr="000B17BF">
        <w:trPr>
          <w:trHeight w:val="352"/>
        </w:trPr>
        <w:tc>
          <w:tcPr>
            <w:tcW w:w="1088" w:type="dxa"/>
            <w:shd w:val="clear" w:color="auto" w:fill="D9D9D9"/>
            <w:vAlign w:val="bottom"/>
          </w:tcPr>
          <w:p w:rsidR="004F738A" w:rsidRPr="002B5C06" w:rsidRDefault="004F738A" w:rsidP="000B17BF">
            <w:pPr>
              <w:ind w:right="115"/>
              <w:contextualSpacing/>
              <w:jc w:val="center"/>
              <w:rPr>
                <w:rFonts w:ascii="Maiandra GD" w:hAnsi="Maiandra GD"/>
                <w:b/>
              </w:rPr>
            </w:pPr>
            <w:r w:rsidRPr="002B5C06">
              <w:rPr>
                <w:rFonts w:ascii="Maiandra GD" w:hAnsi="Maiandra GD"/>
                <w:b/>
              </w:rPr>
              <w:t>Pages</w:t>
            </w:r>
          </w:p>
        </w:tc>
        <w:tc>
          <w:tcPr>
            <w:tcW w:w="11957" w:type="dxa"/>
            <w:shd w:val="clear" w:color="auto" w:fill="D9D9D9"/>
            <w:vAlign w:val="bottom"/>
          </w:tcPr>
          <w:p w:rsidR="004F738A" w:rsidRPr="00A723B1" w:rsidRDefault="004F738A" w:rsidP="000B17BF">
            <w:pPr>
              <w:ind w:right="115"/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I’m at the part where  . . .</w:t>
            </w:r>
          </w:p>
        </w:tc>
        <w:tc>
          <w:tcPr>
            <w:tcW w:w="1170" w:type="dxa"/>
            <w:shd w:val="clear" w:color="auto" w:fill="D9D9D9"/>
            <w:vAlign w:val="bottom"/>
          </w:tcPr>
          <w:p w:rsidR="004F738A" w:rsidRPr="002B5C06" w:rsidRDefault="004F738A" w:rsidP="000B17BF">
            <w:pPr>
              <w:ind w:right="115"/>
              <w:contextualSpacing/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Minutes</w:t>
            </w: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  <w:tcBorders>
              <w:bottom w:val="single" w:sz="4" w:space="0" w:color="auto"/>
            </w:tcBorders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  <w:tcBorders>
              <w:bottom w:val="single" w:sz="4" w:space="0" w:color="auto"/>
            </w:tcBorders>
          </w:tcPr>
          <w:p w:rsidR="004F738A" w:rsidRPr="00A723B1" w:rsidRDefault="004F738A" w:rsidP="000B17BF">
            <w:pPr>
              <w:ind w:right="120"/>
              <w:jc w:val="right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145"/>
        </w:trPr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738A" w:rsidRPr="002C3361" w:rsidRDefault="004F738A" w:rsidP="000B17BF">
            <w:pPr>
              <w:ind w:right="120"/>
              <w:jc w:val="right"/>
              <w:rPr>
                <w:rFonts w:ascii="Maiandra GD" w:hAnsi="Maiandra GD"/>
                <w:b/>
                <w:sz w:val="22"/>
              </w:rPr>
            </w:pPr>
            <w:r w:rsidRPr="002C3361">
              <w:rPr>
                <w:rFonts w:ascii="Maiandra GD" w:hAnsi="Maiandra GD"/>
                <w:b/>
                <w:sz w:val="28"/>
              </w:rPr>
              <w:t>Total Minutes Read: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</w:tbl>
    <w:p w:rsidR="002414D8" w:rsidRDefault="002414D8" w:rsidP="00A1791D">
      <w:pPr>
        <w:ind w:left="1560" w:hanging="1560"/>
        <w:rPr>
          <w:rFonts w:ascii="Maiandra GD" w:hAnsi="Maiandra GD"/>
          <w:b/>
        </w:rPr>
      </w:pPr>
    </w:p>
    <w:p w:rsidR="00623399" w:rsidRDefault="00623399" w:rsidP="00623399">
      <w:pPr>
        <w:rPr>
          <w:rFonts w:ascii="Maiandra GD" w:hAnsi="Maiandra GD"/>
        </w:rPr>
      </w:pPr>
      <w:r w:rsidRPr="001E75F2">
        <w:rPr>
          <w:rFonts w:ascii="Maiandra GD" w:hAnsi="Maiandra GD"/>
          <w:b/>
          <w:sz w:val="26"/>
          <w:szCs w:val="26"/>
          <w:u w:val="single"/>
        </w:rPr>
        <w:t>Directions</w:t>
      </w:r>
      <w:r w:rsidRPr="001E75F2">
        <w:rPr>
          <w:rFonts w:ascii="Maiandra GD" w:hAnsi="Maiandra GD"/>
          <w:b/>
          <w:sz w:val="26"/>
          <w:szCs w:val="26"/>
        </w:rPr>
        <w:t>:</w:t>
      </w:r>
      <w:r>
        <w:rPr>
          <w:rFonts w:ascii="Maiandra GD" w:hAnsi="Maiandra GD"/>
          <w:sz w:val="26"/>
          <w:szCs w:val="26"/>
        </w:rPr>
        <w:tab/>
      </w:r>
      <w:r>
        <w:rPr>
          <w:rFonts w:ascii="Maiandra GD" w:hAnsi="Maiandra GD"/>
        </w:rPr>
        <w:t>Pretend that you are writing a book review.  You will need to summarize an</w:t>
      </w:r>
      <w:r w:rsidR="001F6233">
        <w:rPr>
          <w:rFonts w:ascii="Maiandra GD" w:hAnsi="Maiandra GD"/>
        </w:rPr>
        <w:t>d evaluate one of the books you</w:t>
      </w:r>
      <w:r>
        <w:rPr>
          <w:rFonts w:ascii="Maiandra GD" w:hAnsi="Maiandra GD"/>
        </w:rPr>
        <w:t xml:space="preserve"> </w:t>
      </w:r>
      <w:r w:rsidR="001F6233">
        <w:rPr>
          <w:rFonts w:ascii="Maiandra GD" w:hAnsi="Maiandra GD"/>
        </w:rPr>
        <w:t xml:space="preserve">are </w:t>
      </w:r>
      <w:r>
        <w:rPr>
          <w:rFonts w:ascii="Maiandra GD" w:hAnsi="Maiandra GD"/>
        </w:rPr>
        <w:t>read</w:t>
      </w:r>
      <w:r w:rsidR="001F6233">
        <w:rPr>
          <w:rFonts w:ascii="Maiandra GD" w:hAnsi="Maiandra GD"/>
        </w:rPr>
        <w:t>ing</w:t>
      </w:r>
      <w:r>
        <w:rPr>
          <w:rFonts w:ascii="Maiandra GD" w:hAnsi="Maiandra GD"/>
        </w:rPr>
        <w:t xml:space="preserve">. </w:t>
      </w:r>
      <w:r w:rsidR="001F6233">
        <w:rPr>
          <w:rFonts w:ascii="Maiandra GD" w:hAnsi="Maiandra GD"/>
        </w:rPr>
        <w:t xml:space="preserve">If you are not done with the book, write the review on what you have read so far, or </w:t>
      </w:r>
      <w:r w:rsidR="00EA0633">
        <w:rPr>
          <w:rFonts w:ascii="Maiandra GD" w:hAnsi="Maiandra GD"/>
        </w:rPr>
        <w:t xml:space="preserve">you can </w:t>
      </w:r>
      <w:r w:rsidR="001F6233">
        <w:rPr>
          <w:rFonts w:ascii="Maiandra GD" w:hAnsi="Maiandra GD"/>
        </w:rPr>
        <w:t>write it on a</w:t>
      </w:r>
      <w:r w:rsidR="00EA0633">
        <w:rPr>
          <w:rFonts w:ascii="Maiandra GD" w:hAnsi="Maiandra GD"/>
        </w:rPr>
        <w:t xml:space="preserve"> different</w:t>
      </w:r>
      <w:r w:rsidR="001F6233">
        <w:rPr>
          <w:rFonts w:ascii="Maiandra GD" w:hAnsi="Maiandra GD"/>
        </w:rPr>
        <w:t xml:space="preserve"> book you </w:t>
      </w:r>
      <w:r w:rsidR="00EA0633">
        <w:rPr>
          <w:rFonts w:ascii="Maiandra GD" w:hAnsi="Maiandra GD"/>
        </w:rPr>
        <w:t>read</w:t>
      </w:r>
      <w:r w:rsidR="001F6233">
        <w:rPr>
          <w:rFonts w:ascii="Maiandra GD" w:hAnsi="Maiandra GD"/>
        </w:rPr>
        <w:t xml:space="preserve"> recently.</w:t>
      </w:r>
    </w:p>
    <w:p w:rsidR="00623399" w:rsidRPr="001F6233" w:rsidRDefault="00623399" w:rsidP="001F6233">
      <w:pPr>
        <w:rPr>
          <w:rFonts w:ascii="Maiandra GD" w:hAnsi="Maiandra GD"/>
          <w:sz w:val="6"/>
        </w:rPr>
      </w:pPr>
    </w:p>
    <w:p w:rsidR="001F6233" w:rsidRPr="004C7A01" w:rsidRDefault="001F6233" w:rsidP="00623399">
      <w:pPr>
        <w:ind w:left="1440" w:hanging="1440"/>
        <w:rPr>
          <w:rFonts w:ascii="Maiandra GD" w:hAnsi="Maiandra GD"/>
          <w:b/>
          <w:sz w:val="14"/>
        </w:rPr>
      </w:pPr>
    </w:p>
    <w:p w:rsidR="001F6233" w:rsidRDefault="001F6233" w:rsidP="001F6233">
      <w:pPr>
        <w:rPr>
          <w:rFonts w:ascii="Maiandra GD" w:hAnsi="Maiandra GD"/>
          <w:i/>
          <w:sz w:val="22"/>
        </w:rPr>
      </w:pPr>
      <w:r>
        <w:rPr>
          <w:rFonts w:ascii="Maiandra GD" w:hAnsi="Maiandra GD"/>
          <w:b/>
        </w:rPr>
        <w:t xml:space="preserve">Protagonist: </w:t>
      </w:r>
      <w:r w:rsidRPr="001F6233">
        <w:rPr>
          <w:rFonts w:ascii="Maiandra GD" w:hAnsi="Maiandra GD"/>
          <w:i/>
          <w:sz w:val="22"/>
        </w:rPr>
        <w:t xml:space="preserve">Write a </w:t>
      </w:r>
      <w:r w:rsidRPr="004C7A01">
        <w:rPr>
          <w:rFonts w:ascii="Maiandra GD" w:hAnsi="Maiandra GD"/>
          <w:b/>
          <w:i/>
          <w:sz w:val="22"/>
        </w:rPr>
        <w:t>compound sentence</w:t>
      </w:r>
      <w:r w:rsidRPr="001F6233">
        <w:rPr>
          <w:rFonts w:ascii="Maiandra GD" w:hAnsi="Maiandra GD"/>
          <w:i/>
          <w:sz w:val="22"/>
        </w:rPr>
        <w:t xml:space="preserve"> to describe your main character.</w:t>
      </w:r>
    </w:p>
    <w:p w:rsidR="001F6233" w:rsidRDefault="001F6233" w:rsidP="001F6233">
      <w:pPr>
        <w:rPr>
          <w:rFonts w:ascii="Maiandra GD" w:hAnsi="Maiandra GD"/>
          <w:i/>
          <w:sz w:val="22"/>
        </w:rPr>
      </w:pPr>
    </w:p>
    <w:p w:rsidR="001F6233" w:rsidRDefault="001F6233" w:rsidP="001F6233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1F6233" w:rsidRPr="004C7A01" w:rsidRDefault="001F6233" w:rsidP="00623399">
      <w:pPr>
        <w:ind w:left="1440" w:hanging="1440"/>
        <w:rPr>
          <w:rFonts w:ascii="Maiandra GD" w:hAnsi="Maiandra GD"/>
          <w:sz w:val="4"/>
        </w:rPr>
      </w:pPr>
    </w:p>
    <w:p w:rsidR="00623399" w:rsidRDefault="00623399" w:rsidP="00623399">
      <w:pPr>
        <w:ind w:left="1440" w:hanging="1440"/>
        <w:rPr>
          <w:rFonts w:ascii="Maiandra GD" w:hAnsi="Maiandra GD"/>
        </w:rPr>
      </w:pPr>
      <w:r w:rsidRPr="00623399">
        <w:rPr>
          <w:rFonts w:ascii="Maiandra GD" w:hAnsi="Maiandra GD"/>
          <w:b/>
        </w:rPr>
        <w:t>Important Events:</w:t>
      </w:r>
      <w:r>
        <w:rPr>
          <w:rFonts w:ascii="Maiandra GD" w:hAnsi="Maiandra GD"/>
        </w:rPr>
        <w:t xml:space="preserve"> </w:t>
      </w:r>
      <w:r w:rsidRPr="00623399">
        <w:rPr>
          <w:rFonts w:ascii="Maiandra GD" w:hAnsi="Maiandra GD"/>
          <w:i/>
          <w:sz w:val="22"/>
        </w:rPr>
        <w:t xml:space="preserve">Write a </w:t>
      </w:r>
      <w:r w:rsidRPr="004C7A01">
        <w:rPr>
          <w:rFonts w:ascii="Maiandra GD" w:hAnsi="Maiandra GD"/>
          <w:b/>
          <w:i/>
          <w:sz w:val="22"/>
        </w:rPr>
        <w:t>simple sentence</w:t>
      </w:r>
      <w:r w:rsidRPr="00623399">
        <w:rPr>
          <w:rFonts w:ascii="Maiandra GD" w:hAnsi="Maiandra GD"/>
          <w:i/>
          <w:sz w:val="22"/>
        </w:rPr>
        <w:t xml:space="preserve"> i</w:t>
      </w:r>
      <w:r w:rsidR="004F738A">
        <w:rPr>
          <w:rFonts w:ascii="Maiandra GD" w:hAnsi="Maiandra GD"/>
          <w:i/>
          <w:sz w:val="22"/>
        </w:rPr>
        <w:t>ntroducing each important event (try using prepositional phrases.)</w:t>
      </w:r>
    </w:p>
    <w:p w:rsidR="00623399" w:rsidRPr="001E75F2" w:rsidRDefault="00623399" w:rsidP="00623399">
      <w:pPr>
        <w:ind w:left="1440" w:hanging="1440"/>
        <w:rPr>
          <w:rFonts w:ascii="Maiandra GD" w:hAnsi="Maiandra GD"/>
        </w:rPr>
      </w:pPr>
    </w:p>
    <w:p w:rsidR="00623399" w:rsidRPr="00623399" w:rsidRDefault="00623399" w:rsidP="00EA0633">
      <w:pPr>
        <w:numPr>
          <w:ilvl w:val="0"/>
          <w:numId w:val="19"/>
        </w:numPr>
        <w:spacing w:line="480" w:lineRule="auto"/>
        <w:rPr>
          <w:rFonts w:ascii="Maiandra GD" w:hAnsi="Maiandra GD"/>
          <w:szCs w:val="22"/>
        </w:rPr>
      </w:pP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</w:p>
    <w:p w:rsidR="00623399" w:rsidRDefault="00623399" w:rsidP="00623399">
      <w:pPr>
        <w:numPr>
          <w:ilvl w:val="0"/>
          <w:numId w:val="19"/>
        </w:numPr>
        <w:spacing w:line="480" w:lineRule="auto"/>
        <w:rPr>
          <w:rFonts w:ascii="Maiandra GD" w:hAnsi="Maiandra GD"/>
          <w:szCs w:val="22"/>
        </w:rPr>
      </w:pP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</w:p>
    <w:p w:rsidR="00623399" w:rsidRDefault="00623399" w:rsidP="00623399">
      <w:pPr>
        <w:numPr>
          <w:ilvl w:val="0"/>
          <w:numId w:val="19"/>
        </w:numPr>
        <w:spacing w:line="480" w:lineRule="auto"/>
        <w:rPr>
          <w:rFonts w:ascii="Maiandra GD" w:hAnsi="Maiandra GD"/>
          <w:szCs w:val="22"/>
        </w:rPr>
      </w:pP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</w:p>
    <w:p w:rsidR="00623399" w:rsidRPr="00623399" w:rsidRDefault="00623399" w:rsidP="00623399">
      <w:pPr>
        <w:numPr>
          <w:ilvl w:val="0"/>
          <w:numId w:val="19"/>
        </w:numPr>
        <w:spacing w:line="480" w:lineRule="auto"/>
        <w:rPr>
          <w:rFonts w:ascii="Maiandra GD" w:hAnsi="Maiandra GD"/>
          <w:szCs w:val="22"/>
        </w:rPr>
      </w:pP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</w:p>
    <w:p w:rsidR="00623399" w:rsidRPr="001F6233" w:rsidRDefault="00623399" w:rsidP="001F6233">
      <w:pPr>
        <w:numPr>
          <w:ilvl w:val="0"/>
          <w:numId w:val="19"/>
        </w:numPr>
        <w:spacing w:line="480" w:lineRule="auto"/>
        <w:rPr>
          <w:rFonts w:ascii="Maiandra GD" w:hAnsi="Maiandra GD"/>
          <w:szCs w:val="22"/>
        </w:rPr>
      </w:pP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  <w:r w:rsidR="004F738A" w:rsidRPr="00623399">
        <w:rPr>
          <w:rFonts w:ascii="Maiandra GD" w:hAnsi="Maiandra GD"/>
          <w:szCs w:val="22"/>
          <w:u w:val="single"/>
        </w:rPr>
        <w:tab/>
      </w:r>
    </w:p>
    <w:p w:rsidR="00A1791D" w:rsidRDefault="001F6233" w:rsidP="00623399">
      <w:pPr>
        <w:ind w:left="1560" w:hanging="1560"/>
        <w:rPr>
          <w:rFonts w:ascii="Maiandra GD" w:hAnsi="Maiandra GD"/>
          <w:i/>
          <w:sz w:val="22"/>
        </w:rPr>
      </w:pPr>
      <w:r w:rsidRPr="001F6233">
        <w:rPr>
          <w:rFonts w:ascii="Maiandra GD" w:hAnsi="Maiandra GD"/>
          <w:b/>
        </w:rPr>
        <w:t xml:space="preserve">Summarize: </w:t>
      </w:r>
      <w:r w:rsidRPr="001F6233">
        <w:rPr>
          <w:rFonts w:ascii="Maiandra GD" w:hAnsi="Maiandra GD"/>
          <w:i/>
          <w:sz w:val="22"/>
        </w:rPr>
        <w:t xml:space="preserve">Write </w:t>
      </w:r>
      <w:r>
        <w:rPr>
          <w:rFonts w:ascii="Maiandra GD" w:hAnsi="Maiandra GD"/>
          <w:i/>
          <w:sz w:val="22"/>
        </w:rPr>
        <w:t xml:space="preserve">a </w:t>
      </w:r>
      <w:r w:rsidRPr="004C7A01">
        <w:rPr>
          <w:rFonts w:ascii="Maiandra GD" w:hAnsi="Maiandra GD"/>
          <w:b/>
          <w:i/>
          <w:sz w:val="22"/>
        </w:rPr>
        <w:t>compound-complex sentence</w:t>
      </w:r>
      <w:r>
        <w:rPr>
          <w:rFonts w:ascii="Maiandra GD" w:hAnsi="Maiandra GD"/>
          <w:i/>
          <w:sz w:val="22"/>
        </w:rPr>
        <w:t xml:space="preserve"> about the climax (or most exciting part so far).</w:t>
      </w:r>
    </w:p>
    <w:p w:rsidR="001F6233" w:rsidRPr="001F6233" w:rsidRDefault="001F6233" w:rsidP="00623399">
      <w:pPr>
        <w:ind w:left="1560" w:hanging="1560"/>
        <w:rPr>
          <w:rFonts w:ascii="Maiandra GD" w:hAnsi="Maiandra GD"/>
          <w:sz w:val="16"/>
        </w:rPr>
      </w:pPr>
    </w:p>
    <w:p w:rsidR="001F6233" w:rsidRDefault="001F6233" w:rsidP="001F6233">
      <w:pPr>
        <w:spacing w:line="480" w:lineRule="auto"/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4C7A01" w:rsidRPr="00EA0633" w:rsidRDefault="004C7A01" w:rsidP="004C7A01">
      <w:pPr>
        <w:contextualSpacing/>
        <w:rPr>
          <w:rFonts w:ascii="Maiandra GD" w:hAnsi="Maiandra GD"/>
          <w:b/>
          <w:sz w:val="4"/>
        </w:rPr>
      </w:pPr>
    </w:p>
    <w:p w:rsidR="004C7A01" w:rsidRDefault="001F6233" w:rsidP="004C7A01">
      <w:pPr>
        <w:contextualSpacing/>
        <w:rPr>
          <w:rFonts w:ascii="Maiandra GD" w:hAnsi="Maiandra GD"/>
        </w:rPr>
      </w:pPr>
      <w:r>
        <w:rPr>
          <w:rFonts w:ascii="Maiandra GD" w:hAnsi="Maiandra GD"/>
          <w:b/>
        </w:rPr>
        <w:t xml:space="preserve">Blurb: </w:t>
      </w:r>
      <w:r>
        <w:rPr>
          <w:rFonts w:ascii="Maiandra GD" w:hAnsi="Maiandra GD"/>
        </w:rPr>
        <w:t xml:space="preserve">Write a blurb (a </w:t>
      </w:r>
      <w:r w:rsidRPr="004C7A01">
        <w:rPr>
          <w:rFonts w:ascii="Maiandra GD" w:hAnsi="Maiandra GD"/>
          <w:b/>
        </w:rPr>
        <w:t>list of adjectives</w:t>
      </w:r>
      <w:r>
        <w:rPr>
          <w:rFonts w:ascii="Maiandra GD" w:hAnsi="Maiandra GD"/>
        </w:rPr>
        <w:t xml:space="preserve"> that describes your book in a dramatic way). </w:t>
      </w:r>
    </w:p>
    <w:p w:rsidR="001F6233" w:rsidRDefault="001F6233" w:rsidP="00B3200C">
      <w:pPr>
        <w:ind w:left="360" w:firstLine="360"/>
        <w:contextualSpacing/>
        <w:rPr>
          <w:rFonts w:ascii="Maiandra GD" w:hAnsi="Maiandra GD"/>
        </w:rPr>
      </w:pPr>
      <w:r>
        <w:rPr>
          <w:rFonts w:ascii="Maiandra GD" w:hAnsi="Maiandra GD"/>
          <w:u w:val="single"/>
        </w:rPr>
        <w:t>E</w:t>
      </w:r>
      <w:r w:rsidRPr="001F6233">
        <w:rPr>
          <w:rFonts w:ascii="Maiandra GD" w:hAnsi="Maiandra GD"/>
          <w:u w:val="single"/>
        </w:rPr>
        <w:t>xample</w:t>
      </w:r>
      <w:r>
        <w:rPr>
          <w:rFonts w:ascii="Maiandra GD" w:hAnsi="Maiandra GD"/>
        </w:rPr>
        <w:t xml:space="preserve">: The blurb on the back of </w:t>
      </w:r>
      <w:r>
        <w:rPr>
          <w:rFonts w:ascii="Maiandra GD" w:hAnsi="Maiandra GD"/>
          <w:i/>
        </w:rPr>
        <w:t xml:space="preserve">The </w:t>
      </w:r>
      <w:r w:rsidR="00B3200C">
        <w:rPr>
          <w:rFonts w:ascii="Maiandra GD" w:hAnsi="Maiandra GD"/>
          <w:i/>
        </w:rPr>
        <w:t>Outsiders</w:t>
      </w:r>
      <w:r w:rsidR="00B3200C">
        <w:rPr>
          <w:rFonts w:ascii="Maiandra GD" w:hAnsi="Maiandra GD"/>
        </w:rPr>
        <w:t xml:space="preserve"> says:</w:t>
      </w:r>
    </w:p>
    <w:p w:rsidR="00B3200C" w:rsidRPr="00B3200C" w:rsidRDefault="00B3200C" w:rsidP="00B3200C">
      <w:pPr>
        <w:contextualSpacing/>
        <w:rPr>
          <w:rFonts w:ascii="Maiandra GD" w:hAnsi="Maiandra GD"/>
          <w:sz w:val="18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A remarkable, moving, credible view of the outsiders from the inside</w:t>
      </w:r>
      <w:bookmarkStart w:id="0" w:name="_GoBack"/>
      <w:bookmarkEnd w:id="0"/>
      <w:r>
        <w:rPr>
          <w:rFonts w:ascii="Maiandra GD" w:hAnsi="Maiandra GD"/>
        </w:rPr>
        <w:t>. –The Horn Book</w:t>
      </w:r>
    </w:p>
    <w:p w:rsidR="004C7A01" w:rsidRDefault="004C7A01" w:rsidP="004C7A01">
      <w:pPr>
        <w:ind w:firstLine="360"/>
        <w:contextualSpacing/>
        <w:jc w:val="center"/>
        <w:rPr>
          <w:rFonts w:ascii="Maiandra GD" w:hAnsi="Maiandra GD"/>
          <w:i/>
          <w:sz w:val="18"/>
        </w:rPr>
      </w:pPr>
    </w:p>
    <w:p w:rsidR="004C7A01" w:rsidRDefault="004C7A01" w:rsidP="004C7A01">
      <w:pPr>
        <w:ind w:firstLine="360"/>
        <w:contextualSpacing/>
        <w:rPr>
          <w:rFonts w:ascii="Maiandra GD" w:hAnsi="Maiandra GD"/>
          <w:u w:val="single"/>
        </w:rPr>
      </w:pPr>
      <w:r>
        <w:rPr>
          <w:rFonts w:ascii="Maiandra GD" w:hAnsi="Maiandra GD"/>
        </w:rPr>
        <w:t xml:space="preserve">Book Title: </w:t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4C7A01" w:rsidRDefault="004C7A01" w:rsidP="004C7A01">
      <w:pPr>
        <w:ind w:firstLine="360"/>
        <w:contextualSpacing/>
        <w:rPr>
          <w:rFonts w:ascii="Maiandra GD" w:hAnsi="Maiandra GD"/>
          <w:u w:val="single"/>
        </w:rPr>
      </w:pPr>
    </w:p>
    <w:p w:rsidR="004C7A01" w:rsidRPr="004C7A01" w:rsidRDefault="004C7A01" w:rsidP="004C7A01">
      <w:pPr>
        <w:ind w:firstLine="360"/>
        <w:contextualSpacing/>
        <w:rPr>
          <w:rFonts w:ascii="Maiandra GD" w:hAnsi="Maiandra GD"/>
          <w:sz w:val="6"/>
          <w:u w:val="single"/>
        </w:rPr>
      </w:pPr>
    </w:p>
    <w:p w:rsidR="001F6233" w:rsidRPr="004C7A01" w:rsidRDefault="004C7A01" w:rsidP="004C7A01">
      <w:pPr>
        <w:spacing w:line="480" w:lineRule="auto"/>
        <w:ind w:firstLine="360"/>
        <w:contextualSpacing/>
        <w:rPr>
          <w:rFonts w:ascii="Maiandra GD" w:hAnsi="Maiandra GD"/>
          <w:u w:val="single"/>
        </w:rPr>
      </w:pPr>
      <w:r>
        <w:rPr>
          <w:rFonts w:ascii="Maiandra GD" w:hAnsi="Maiandra GD"/>
        </w:rPr>
        <w:t xml:space="preserve">Blurb: </w:t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 w:rsidR="004F738A"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sectPr w:rsidR="001F6233" w:rsidRPr="004C7A01" w:rsidSect="00845C8D">
      <w:footerReference w:type="even" r:id="rId7"/>
      <w:pgSz w:w="15840" w:h="12240" w:orient="landscape" w:code="1"/>
      <w:pgMar w:top="450" w:right="720" w:bottom="720" w:left="720" w:header="720" w:footer="6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1A" w:rsidRDefault="0038731A" w:rsidP="004F738A">
      <w:r>
        <w:separator/>
      </w:r>
    </w:p>
  </w:endnote>
  <w:endnote w:type="continuationSeparator" w:id="0">
    <w:p w:rsidR="0038731A" w:rsidRDefault="0038731A" w:rsidP="004F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8A" w:rsidRPr="004F738A" w:rsidRDefault="004F738A" w:rsidP="00845C8D">
    <w:pPr>
      <w:jc w:val="center"/>
      <w:rPr>
        <w:rFonts w:ascii="Maiandra GD" w:hAnsi="Maiandra GD"/>
        <w:b/>
        <w:sz w:val="32"/>
      </w:rPr>
    </w:pPr>
    <w:r w:rsidRPr="004F738A">
      <w:rPr>
        <w:rFonts w:ascii="Maiandra GD" w:hAnsi="Maiandra GD"/>
        <w:b/>
        <w:sz w:val="32"/>
      </w:rPr>
      <w:t>Due: Wednesday, October 5th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1A" w:rsidRDefault="0038731A" w:rsidP="004F738A">
      <w:r>
        <w:separator/>
      </w:r>
    </w:p>
  </w:footnote>
  <w:footnote w:type="continuationSeparator" w:id="0">
    <w:p w:rsidR="0038731A" w:rsidRDefault="0038731A" w:rsidP="004F7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A8C"/>
    <w:multiLevelType w:val="hybridMultilevel"/>
    <w:tmpl w:val="079C3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120D9D"/>
    <w:multiLevelType w:val="hybridMultilevel"/>
    <w:tmpl w:val="EE5284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270085"/>
    <w:multiLevelType w:val="hybridMultilevel"/>
    <w:tmpl w:val="221E2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D1CA4"/>
    <w:multiLevelType w:val="hybridMultilevel"/>
    <w:tmpl w:val="EBDCE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E2036"/>
    <w:multiLevelType w:val="hybridMultilevel"/>
    <w:tmpl w:val="CA3E6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4BD9"/>
    <w:multiLevelType w:val="hybridMultilevel"/>
    <w:tmpl w:val="14321C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610E9F"/>
    <w:multiLevelType w:val="hybridMultilevel"/>
    <w:tmpl w:val="2FBEDA28"/>
    <w:lvl w:ilvl="0" w:tplc="56A8D622">
      <w:start w:val="1"/>
      <w:numFmt w:val="bullet"/>
      <w:lvlText w:val="•"/>
      <w:lvlJc w:val="left"/>
      <w:pPr>
        <w:tabs>
          <w:tab w:val="num" w:pos="-300"/>
        </w:tabs>
        <w:ind w:left="420" w:hanging="360"/>
      </w:pPr>
      <w:rPr>
        <w:rFonts w:ascii="Book Antiqua" w:hAnsi="Book Antiqu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F87495"/>
    <w:multiLevelType w:val="hybridMultilevel"/>
    <w:tmpl w:val="9348A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2F36"/>
    <w:multiLevelType w:val="hybridMultilevel"/>
    <w:tmpl w:val="B894AB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654ACF"/>
    <w:multiLevelType w:val="hybridMultilevel"/>
    <w:tmpl w:val="5CC20A9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33755201"/>
    <w:multiLevelType w:val="hybridMultilevel"/>
    <w:tmpl w:val="58CCE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90147"/>
    <w:multiLevelType w:val="hybridMultilevel"/>
    <w:tmpl w:val="AEA68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2A51B8"/>
    <w:multiLevelType w:val="multilevel"/>
    <w:tmpl w:val="2FBEDA28"/>
    <w:lvl w:ilvl="0">
      <w:start w:val="1"/>
      <w:numFmt w:val="bullet"/>
      <w:lvlText w:val="•"/>
      <w:lvlJc w:val="left"/>
      <w:pPr>
        <w:tabs>
          <w:tab w:val="num" w:pos="-300"/>
        </w:tabs>
        <w:ind w:left="420" w:hanging="360"/>
      </w:pPr>
      <w:rPr>
        <w:rFonts w:ascii="Book Antiqua" w:hAnsi="Book Antiqua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03A4302"/>
    <w:multiLevelType w:val="hybridMultilevel"/>
    <w:tmpl w:val="D6A89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A2B6F"/>
    <w:multiLevelType w:val="hybridMultilevel"/>
    <w:tmpl w:val="2DB24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24447"/>
    <w:multiLevelType w:val="hybridMultilevel"/>
    <w:tmpl w:val="1DAA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716D91"/>
    <w:multiLevelType w:val="hybridMultilevel"/>
    <w:tmpl w:val="47D2A474"/>
    <w:lvl w:ilvl="0" w:tplc="F634C674">
      <w:numFmt w:val="bullet"/>
      <w:lvlText w:val=""/>
      <w:lvlJc w:val="left"/>
      <w:pPr>
        <w:tabs>
          <w:tab w:val="num" w:pos="420"/>
        </w:tabs>
        <w:ind w:left="420" w:hanging="360"/>
      </w:pPr>
      <w:rPr>
        <w:rFonts w:ascii="Wingdings 2" w:hAnsi="Wingdings 2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8F35B9C"/>
    <w:multiLevelType w:val="hybridMultilevel"/>
    <w:tmpl w:val="7F50C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87F08"/>
    <w:multiLevelType w:val="hybridMultilevel"/>
    <w:tmpl w:val="53880446"/>
    <w:lvl w:ilvl="0" w:tplc="28549F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BE19BC"/>
    <w:multiLevelType w:val="hybridMultilevel"/>
    <w:tmpl w:val="4E768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71402"/>
    <w:multiLevelType w:val="hybridMultilevel"/>
    <w:tmpl w:val="7D86DB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455D2F"/>
    <w:multiLevelType w:val="hybridMultilevel"/>
    <w:tmpl w:val="4DA87EC6"/>
    <w:lvl w:ilvl="0" w:tplc="56A8D622">
      <w:start w:val="1"/>
      <w:numFmt w:val="bullet"/>
      <w:lvlText w:val="•"/>
      <w:lvlJc w:val="left"/>
      <w:pPr>
        <w:tabs>
          <w:tab w:val="num" w:pos="-360"/>
        </w:tabs>
        <w:ind w:left="360" w:hanging="360"/>
      </w:pPr>
      <w:rPr>
        <w:rFonts w:ascii="Book Antiqua" w:hAnsi="Book Antiqu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006B3"/>
    <w:multiLevelType w:val="hybridMultilevel"/>
    <w:tmpl w:val="43100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B25F30"/>
    <w:multiLevelType w:val="hybridMultilevel"/>
    <w:tmpl w:val="1488E5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3532E9"/>
    <w:multiLevelType w:val="hybridMultilevel"/>
    <w:tmpl w:val="8634E3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0996A66"/>
    <w:multiLevelType w:val="hybridMultilevel"/>
    <w:tmpl w:val="21D66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B66747"/>
    <w:multiLevelType w:val="hybridMultilevel"/>
    <w:tmpl w:val="93940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13D18"/>
    <w:multiLevelType w:val="hybridMultilevel"/>
    <w:tmpl w:val="80140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3274C4"/>
    <w:multiLevelType w:val="hybridMultilevel"/>
    <w:tmpl w:val="EBDCE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AA7272"/>
    <w:multiLevelType w:val="multilevel"/>
    <w:tmpl w:val="4DA87EC6"/>
    <w:lvl w:ilvl="0">
      <w:start w:val="1"/>
      <w:numFmt w:val="bullet"/>
      <w:lvlText w:val="•"/>
      <w:lvlJc w:val="left"/>
      <w:pPr>
        <w:tabs>
          <w:tab w:val="num" w:pos="-360"/>
        </w:tabs>
        <w:ind w:left="360" w:hanging="360"/>
      </w:pPr>
      <w:rPr>
        <w:rFonts w:ascii="Book Antiqua" w:hAnsi="Book Antiqua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2"/>
  </w:num>
  <w:num w:numId="4">
    <w:abstractNumId w:val="16"/>
  </w:num>
  <w:num w:numId="5">
    <w:abstractNumId w:val="2"/>
  </w:num>
  <w:num w:numId="6">
    <w:abstractNumId w:val="19"/>
  </w:num>
  <w:num w:numId="7">
    <w:abstractNumId w:val="5"/>
  </w:num>
  <w:num w:numId="8">
    <w:abstractNumId w:val="23"/>
  </w:num>
  <w:num w:numId="9">
    <w:abstractNumId w:val="22"/>
  </w:num>
  <w:num w:numId="10">
    <w:abstractNumId w:val="24"/>
  </w:num>
  <w:num w:numId="11">
    <w:abstractNumId w:val="9"/>
  </w:num>
  <w:num w:numId="12">
    <w:abstractNumId w:val="25"/>
  </w:num>
  <w:num w:numId="13">
    <w:abstractNumId w:val="11"/>
  </w:num>
  <w:num w:numId="14">
    <w:abstractNumId w:val="15"/>
  </w:num>
  <w:num w:numId="15">
    <w:abstractNumId w:val="17"/>
  </w:num>
  <w:num w:numId="16">
    <w:abstractNumId w:val="14"/>
  </w:num>
  <w:num w:numId="17">
    <w:abstractNumId w:val="7"/>
  </w:num>
  <w:num w:numId="18">
    <w:abstractNumId w:val="10"/>
  </w:num>
  <w:num w:numId="19">
    <w:abstractNumId w:val="3"/>
  </w:num>
  <w:num w:numId="20">
    <w:abstractNumId w:val="21"/>
  </w:num>
  <w:num w:numId="21">
    <w:abstractNumId w:val="29"/>
  </w:num>
  <w:num w:numId="22">
    <w:abstractNumId w:val="18"/>
  </w:num>
  <w:num w:numId="23">
    <w:abstractNumId w:val="26"/>
  </w:num>
  <w:num w:numId="24">
    <w:abstractNumId w:val="4"/>
  </w:num>
  <w:num w:numId="25">
    <w:abstractNumId w:val="13"/>
  </w:num>
  <w:num w:numId="26">
    <w:abstractNumId w:val="0"/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63"/>
    <w:rsid w:val="000008DF"/>
    <w:rsid w:val="00014E89"/>
    <w:rsid w:val="00015608"/>
    <w:rsid w:val="00083608"/>
    <w:rsid w:val="000B3A85"/>
    <w:rsid w:val="000B4A71"/>
    <w:rsid w:val="000C6D8F"/>
    <w:rsid w:val="000D61A7"/>
    <w:rsid w:val="000E574F"/>
    <w:rsid w:val="001050B6"/>
    <w:rsid w:val="00107246"/>
    <w:rsid w:val="001105ED"/>
    <w:rsid w:val="00151241"/>
    <w:rsid w:val="00163B43"/>
    <w:rsid w:val="00167257"/>
    <w:rsid w:val="00187F68"/>
    <w:rsid w:val="00196977"/>
    <w:rsid w:val="001C706F"/>
    <w:rsid w:val="001E75F2"/>
    <w:rsid w:val="001F5E10"/>
    <w:rsid w:val="001F6233"/>
    <w:rsid w:val="001F73A2"/>
    <w:rsid w:val="0023683F"/>
    <w:rsid w:val="002414D8"/>
    <w:rsid w:val="00247448"/>
    <w:rsid w:val="002714A1"/>
    <w:rsid w:val="00281378"/>
    <w:rsid w:val="002B185D"/>
    <w:rsid w:val="002E435C"/>
    <w:rsid w:val="0031381A"/>
    <w:rsid w:val="00326DCB"/>
    <w:rsid w:val="0032721B"/>
    <w:rsid w:val="00334E9F"/>
    <w:rsid w:val="0037095D"/>
    <w:rsid w:val="00371D59"/>
    <w:rsid w:val="00386805"/>
    <w:rsid w:val="0038731A"/>
    <w:rsid w:val="003902D8"/>
    <w:rsid w:val="003A08E9"/>
    <w:rsid w:val="003C396A"/>
    <w:rsid w:val="003D254B"/>
    <w:rsid w:val="00492DB3"/>
    <w:rsid w:val="004A050F"/>
    <w:rsid w:val="004C7A01"/>
    <w:rsid w:val="004F738A"/>
    <w:rsid w:val="00517E17"/>
    <w:rsid w:val="00524869"/>
    <w:rsid w:val="005437E9"/>
    <w:rsid w:val="00561BD9"/>
    <w:rsid w:val="005C6869"/>
    <w:rsid w:val="005C7602"/>
    <w:rsid w:val="005E2393"/>
    <w:rsid w:val="00623399"/>
    <w:rsid w:val="00634775"/>
    <w:rsid w:val="0064029E"/>
    <w:rsid w:val="006B0AD7"/>
    <w:rsid w:val="006D2CD5"/>
    <w:rsid w:val="006D4144"/>
    <w:rsid w:val="006E07D7"/>
    <w:rsid w:val="006F3B89"/>
    <w:rsid w:val="00702CDE"/>
    <w:rsid w:val="00711E14"/>
    <w:rsid w:val="007635F2"/>
    <w:rsid w:val="0077081E"/>
    <w:rsid w:val="007E1051"/>
    <w:rsid w:val="007F1F67"/>
    <w:rsid w:val="00845C8D"/>
    <w:rsid w:val="00851FB0"/>
    <w:rsid w:val="008A10E8"/>
    <w:rsid w:val="008A3DC2"/>
    <w:rsid w:val="008C2708"/>
    <w:rsid w:val="008E184C"/>
    <w:rsid w:val="00912E76"/>
    <w:rsid w:val="009367F9"/>
    <w:rsid w:val="009407B4"/>
    <w:rsid w:val="00962C62"/>
    <w:rsid w:val="0097524D"/>
    <w:rsid w:val="009B1814"/>
    <w:rsid w:val="009B284F"/>
    <w:rsid w:val="009D418D"/>
    <w:rsid w:val="009E2C54"/>
    <w:rsid w:val="00A12551"/>
    <w:rsid w:val="00A1791D"/>
    <w:rsid w:val="00A20085"/>
    <w:rsid w:val="00A432BE"/>
    <w:rsid w:val="00A514CB"/>
    <w:rsid w:val="00AC62DE"/>
    <w:rsid w:val="00AD24AE"/>
    <w:rsid w:val="00AE3B66"/>
    <w:rsid w:val="00AE58E2"/>
    <w:rsid w:val="00AF2BB8"/>
    <w:rsid w:val="00AF42D9"/>
    <w:rsid w:val="00AF65F5"/>
    <w:rsid w:val="00AF6E0B"/>
    <w:rsid w:val="00B07F46"/>
    <w:rsid w:val="00B3200C"/>
    <w:rsid w:val="00B43DB3"/>
    <w:rsid w:val="00B47C69"/>
    <w:rsid w:val="00B60170"/>
    <w:rsid w:val="00B90B19"/>
    <w:rsid w:val="00BB4B10"/>
    <w:rsid w:val="00BD3045"/>
    <w:rsid w:val="00C00FC2"/>
    <w:rsid w:val="00C03E5F"/>
    <w:rsid w:val="00C34EE5"/>
    <w:rsid w:val="00C50E25"/>
    <w:rsid w:val="00C75A16"/>
    <w:rsid w:val="00C75F2D"/>
    <w:rsid w:val="00C95E97"/>
    <w:rsid w:val="00CB4B87"/>
    <w:rsid w:val="00CF0CC9"/>
    <w:rsid w:val="00CF24FF"/>
    <w:rsid w:val="00D03A3F"/>
    <w:rsid w:val="00D101D3"/>
    <w:rsid w:val="00D16DE5"/>
    <w:rsid w:val="00D441FD"/>
    <w:rsid w:val="00D827A7"/>
    <w:rsid w:val="00DC6446"/>
    <w:rsid w:val="00E36549"/>
    <w:rsid w:val="00E536B0"/>
    <w:rsid w:val="00E87363"/>
    <w:rsid w:val="00EA0633"/>
    <w:rsid w:val="00EC3012"/>
    <w:rsid w:val="00EC6DC9"/>
    <w:rsid w:val="00EE0CF7"/>
    <w:rsid w:val="00EE6CB1"/>
    <w:rsid w:val="00EF6E9D"/>
    <w:rsid w:val="00F87766"/>
    <w:rsid w:val="00FC0DF8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62ED66C-5F9E-44CD-BEF8-215FCF71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Heading2">
    <w:name w:val="heading 2"/>
    <w:basedOn w:val="Normal"/>
    <w:next w:val="Normal"/>
    <w:qFormat/>
    <w:rsid w:val="006D2CD5"/>
    <w:pPr>
      <w:keepNext/>
      <w:jc w:val="center"/>
      <w:outlineLvl w:val="1"/>
    </w:pPr>
    <w:rPr>
      <w:rFonts w:ascii="Benguiat Bk BT" w:hAnsi="Benguiat Bk BT"/>
      <w:b/>
      <w:bCs/>
    </w:rPr>
  </w:style>
  <w:style w:type="paragraph" w:styleId="Heading4">
    <w:name w:val="heading 4"/>
    <w:basedOn w:val="Normal"/>
    <w:next w:val="Normal"/>
    <w:qFormat/>
    <w:rsid w:val="006D2CD5"/>
    <w:pPr>
      <w:keepNext/>
      <w:jc w:val="right"/>
      <w:outlineLvl w:val="3"/>
    </w:pPr>
    <w:rPr>
      <w:rFonts w:ascii="Benguiat Bk BT" w:hAnsi="Benguiat Bk BT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E23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6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38A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8A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Nebo School District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staff</dc:creator>
  <cp:keywords/>
  <cp:lastModifiedBy>Jenna Norr</cp:lastModifiedBy>
  <cp:revision>3</cp:revision>
  <cp:lastPrinted>2016-09-19T16:52:00Z</cp:lastPrinted>
  <dcterms:created xsi:type="dcterms:W3CDTF">2016-09-19T16:52:00Z</dcterms:created>
  <dcterms:modified xsi:type="dcterms:W3CDTF">2016-09-19T16:54:00Z</dcterms:modified>
</cp:coreProperties>
</file>